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065" w:rsidRPr="00EC1963" w:rsidRDefault="00D1686C">
      <w:pPr>
        <w:jc w:val="center"/>
        <w:rPr>
          <w:rFonts w:asciiTheme="minorEastAsia" w:eastAsiaTheme="minorEastAsia" w:hAnsiTheme="minorEastAsia" w:hint="eastAsia"/>
          <w:sz w:val="24"/>
          <w:szCs w:val="24"/>
          <w:u w:val="single"/>
          <w:lang w:val="ja-JP"/>
        </w:rPr>
      </w:pPr>
      <w:r>
        <w:rPr>
          <w:rFonts w:asciiTheme="minorEastAsia" w:eastAsiaTheme="minorEastAsia" w:hAnsiTheme="minorEastAsia"/>
          <w:sz w:val="24"/>
          <w:szCs w:val="24"/>
          <w:u w:val="single"/>
          <w:lang w:val="ja-JP"/>
        </w:rPr>
        <w:t>横浜市における障害児・者の歯科医療に関する実態調査</w:t>
      </w:r>
      <w:bookmarkStart w:id="0" w:name="_GoBack"/>
      <w:bookmarkEnd w:id="0"/>
    </w:p>
    <w:p w:rsidR="002B3065" w:rsidRPr="00EC1963" w:rsidRDefault="00945708">
      <w:pPr>
        <w:jc w:val="center"/>
        <w:rPr>
          <w:rFonts w:asciiTheme="minorEastAsia" w:eastAsiaTheme="minorEastAsia" w:hAnsiTheme="minorEastAsia"/>
        </w:rPr>
      </w:pPr>
      <w:r w:rsidRPr="00EC1963">
        <w:rPr>
          <w:rFonts w:asciiTheme="minorEastAsia" w:eastAsiaTheme="minorEastAsia" w:hAnsiTheme="minorEastAsia"/>
          <w:sz w:val="24"/>
          <w:szCs w:val="24"/>
          <w:u w:val="single"/>
          <w:lang w:val="ja-JP"/>
        </w:rPr>
        <w:t>（障害児・者施設）</w:t>
      </w:r>
    </w:p>
    <w:p w:rsidR="002B3065" w:rsidRDefault="002B3065">
      <w:pPr>
        <w:rPr>
          <w:rFonts w:asciiTheme="minorEastAsia" w:eastAsiaTheme="minorEastAsia" w:hAnsiTheme="minorEastAsia"/>
          <w:lang w:val="ja-JP"/>
        </w:rPr>
      </w:pPr>
    </w:p>
    <w:p w:rsidR="00117953" w:rsidRDefault="00117953">
      <w:pPr>
        <w:rPr>
          <w:rFonts w:asciiTheme="minorEastAsia" w:eastAsiaTheme="minorEastAsia" w:hAnsiTheme="minorEastAsia"/>
          <w:lang w:val="ja-JP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681"/>
        <w:gridCol w:w="1701"/>
        <w:gridCol w:w="1701"/>
        <w:gridCol w:w="2765"/>
      </w:tblGrid>
      <w:tr w:rsidR="00117953" w:rsidTr="00117953">
        <w:tc>
          <w:tcPr>
            <w:tcW w:w="3681" w:type="dxa"/>
            <w:vMerge w:val="restart"/>
            <w:shd w:val="clear" w:color="auto" w:fill="FFD966" w:themeFill="accent4" w:themeFillTint="99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eastAsiaTheme="minorEastAsia" w:hAnsiTheme="minorEastAsia"/>
                <w:lang w:val="ja-JP"/>
              </w:rPr>
            </w:pPr>
            <w:r>
              <w:rPr>
                <w:rFonts w:asciiTheme="minorEastAsia" w:eastAsiaTheme="minorEastAsia" w:hAnsiTheme="minorEastAsia" w:hint="eastAsia"/>
                <w:lang w:val="ja-JP"/>
              </w:rPr>
              <w:t>施設名</w:t>
            </w:r>
          </w:p>
        </w:tc>
        <w:tc>
          <w:tcPr>
            <w:tcW w:w="6167" w:type="dxa"/>
            <w:gridSpan w:val="3"/>
            <w:shd w:val="clear" w:color="auto" w:fill="FFD966" w:themeFill="accent4" w:themeFillTint="99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eastAsiaTheme="minorEastAsia" w:hAnsiTheme="minorEastAsia"/>
                <w:lang w:val="ja-JP"/>
              </w:rPr>
            </w:pPr>
            <w:r>
              <w:rPr>
                <w:rFonts w:asciiTheme="minorEastAsia" w:eastAsiaTheme="minorEastAsia" w:hAnsiTheme="minorEastAsia" w:hint="eastAsia"/>
                <w:lang w:val="ja-JP"/>
              </w:rPr>
              <w:t>回答者</w:t>
            </w:r>
          </w:p>
        </w:tc>
      </w:tr>
      <w:tr w:rsidR="00117953" w:rsidTr="00117953">
        <w:tc>
          <w:tcPr>
            <w:tcW w:w="3681" w:type="dxa"/>
            <w:vMerge/>
            <w:shd w:val="clear" w:color="auto" w:fill="FFD966" w:themeFill="accent4" w:themeFillTint="99"/>
          </w:tcPr>
          <w:p w:rsidR="00117953" w:rsidRDefault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  <w:lang w:val="ja-JP"/>
              </w:rPr>
            </w:pPr>
          </w:p>
        </w:tc>
        <w:tc>
          <w:tcPr>
            <w:tcW w:w="1701" w:type="dxa"/>
            <w:shd w:val="clear" w:color="auto" w:fill="FFD966" w:themeFill="accent4" w:themeFillTint="99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eastAsiaTheme="minorEastAsia" w:hAnsiTheme="minorEastAsia"/>
                <w:lang w:val="ja-JP"/>
              </w:rPr>
            </w:pPr>
            <w:r>
              <w:rPr>
                <w:rFonts w:asciiTheme="minorEastAsia" w:eastAsiaTheme="minorEastAsia" w:hAnsiTheme="minorEastAsia" w:hint="eastAsia"/>
                <w:lang w:val="ja-JP"/>
              </w:rPr>
              <w:t>役職</w:t>
            </w:r>
          </w:p>
        </w:tc>
        <w:tc>
          <w:tcPr>
            <w:tcW w:w="1701" w:type="dxa"/>
            <w:shd w:val="clear" w:color="auto" w:fill="FFD966" w:themeFill="accent4" w:themeFillTint="99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eastAsiaTheme="minorEastAsia" w:hAnsiTheme="minorEastAsia"/>
                <w:lang w:val="ja-JP"/>
              </w:rPr>
            </w:pPr>
            <w:r>
              <w:rPr>
                <w:rFonts w:asciiTheme="minorEastAsia" w:eastAsiaTheme="minorEastAsia" w:hAnsiTheme="minorEastAsia" w:hint="eastAsia"/>
                <w:lang w:val="ja-JP"/>
              </w:rPr>
              <w:t>職種</w:t>
            </w:r>
          </w:p>
        </w:tc>
        <w:tc>
          <w:tcPr>
            <w:tcW w:w="2765" w:type="dxa"/>
            <w:shd w:val="clear" w:color="auto" w:fill="FFD966" w:themeFill="accent4" w:themeFillTint="99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eastAsiaTheme="minorEastAsia" w:hAnsiTheme="minorEastAsia"/>
                <w:lang w:val="ja-JP"/>
              </w:rPr>
            </w:pPr>
            <w:r>
              <w:rPr>
                <w:rFonts w:asciiTheme="minorEastAsia" w:eastAsiaTheme="minorEastAsia" w:hAnsiTheme="minorEastAsia" w:hint="eastAsia"/>
                <w:lang w:val="ja-JP"/>
              </w:rPr>
              <w:t>氏名</w:t>
            </w:r>
          </w:p>
        </w:tc>
      </w:tr>
      <w:tr w:rsidR="00117953" w:rsidTr="00D06348">
        <w:trPr>
          <w:trHeight w:val="524"/>
        </w:trPr>
        <w:tc>
          <w:tcPr>
            <w:tcW w:w="3681" w:type="dxa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  <w:lang w:val="ja-JP"/>
              </w:rPr>
            </w:pPr>
          </w:p>
        </w:tc>
        <w:tc>
          <w:tcPr>
            <w:tcW w:w="1701" w:type="dxa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  <w:lang w:val="ja-JP"/>
              </w:rPr>
            </w:pPr>
          </w:p>
        </w:tc>
        <w:tc>
          <w:tcPr>
            <w:tcW w:w="1701" w:type="dxa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  <w:lang w:val="ja-JP"/>
              </w:rPr>
            </w:pPr>
          </w:p>
        </w:tc>
        <w:tc>
          <w:tcPr>
            <w:tcW w:w="2765" w:type="dxa"/>
            <w:vAlign w:val="center"/>
          </w:tcPr>
          <w:p w:rsidR="00117953" w:rsidRDefault="00117953" w:rsidP="0011795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eastAsiaTheme="minorEastAsia" w:hAnsiTheme="minorEastAsia"/>
                <w:lang w:val="ja-JP"/>
              </w:rPr>
            </w:pPr>
          </w:p>
        </w:tc>
      </w:tr>
    </w:tbl>
    <w:p w:rsidR="00117953" w:rsidRDefault="00117953" w:rsidP="00D06348">
      <w:pPr>
        <w:rPr>
          <w:rFonts w:asciiTheme="minorEastAsia" w:eastAsiaTheme="minorEastAsia" w:hAnsiTheme="minorEastAsia"/>
          <w:lang w:val="ja-JP"/>
        </w:rPr>
      </w:pPr>
    </w:p>
    <w:p w:rsidR="005C6494" w:rsidRDefault="005C6494" w:rsidP="00D06348">
      <w:pPr>
        <w:rPr>
          <w:rFonts w:asciiTheme="minorEastAsia" w:eastAsiaTheme="minorEastAsia" w:hAnsiTheme="minorEastAsia"/>
          <w:lang w:val="ja-JP"/>
        </w:rPr>
      </w:pPr>
      <w:r>
        <w:rPr>
          <w:rFonts w:asciiTheme="minorEastAsia" w:eastAsiaTheme="minorEastAsia" w:hAnsiTheme="minorEastAsia" w:hint="eastAsia"/>
          <w:lang w:val="ja-JP"/>
        </w:rPr>
        <w:t>チェックボックスに✔を</w:t>
      </w:r>
      <w:r w:rsidR="00D06348">
        <w:rPr>
          <w:rFonts w:asciiTheme="minorEastAsia" w:eastAsiaTheme="minorEastAsia" w:hAnsiTheme="minorEastAsia" w:hint="eastAsia"/>
          <w:lang w:val="ja-JP"/>
        </w:rPr>
        <w:t>して</w:t>
      </w:r>
      <w:r>
        <w:rPr>
          <w:rFonts w:asciiTheme="minorEastAsia" w:eastAsiaTheme="minorEastAsia" w:hAnsiTheme="minorEastAsia" w:hint="eastAsia"/>
          <w:lang w:val="ja-JP"/>
        </w:rPr>
        <w:t>ご回答ください。</w:t>
      </w:r>
    </w:p>
    <w:p w:rsidR="005C6494" w:rsidRPr="00EC1963" w:rsidRDefault="005C6494" w:rsidP="00D06348">
      <w:pPr>
        <w:rPr>
          <w:rFonts w:asciiTheme="minorEastAsia" w:eastAsiaTheme="minorEastAsia" w:hAnsiTheme="minorEastAsia"/>
          <w:lang w:val="ja-JP"/>
        </w:rPr>
      </w:pPr>
    </w:p>
    <w:p w:rsidR="009F735D" w:rsidRPr="00DA1C24" w:rsidRDefault="00945708" w:rsidP="00D06348">
      <w:pPr>
        <w:rPr>
          <w:rFonts w:asciiTheme="majorEastAsia" w:eastAsiaTheme="majorEastAsia" w:hAnsiTheme="majorEastAsia"/>
          <w:color w:val="auto"/>
          <w:lang w:val="ja-JP"/>
        </w:rPr>
      </w:pPr>
      <w:r w:rsidRPr="00DA1C24">
        <w:rPr>
          <w:rFonts w:asciiTheme="majorEastAsia" w:eastAsiaTheme="majorEastAsia" w:hAnsiTheme="majorEastAsia"/>
          <w:color w:val="auto"/>
          <w:lang w:val="ja-JP"/>
        </w:rPr>
        <w:t xml:space="preserve">問1 </w:t>
      </w:r>
      <w:r w:rsidR="009F735D" w:rsidRPr="00DA1C24">
        <w:rPr>
          <w:rFonts w:asciiTheme="majorEastAsia" w:eastAsiaTheme="majorEastAsia" w:hAnsiTheme="majorEastAsia" w:hint="eastAsia"/>
          <w:color w:val="auto"/>
        </w:rPr>
        <w:t>提供しているサービス（複数回答可）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  <w:lang w:val="ja-JP"/>
        </w:rPr>
        <w:t>(1)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63230048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生活介護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(2)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68832950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1E46E1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療養介護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/>
          <w:color w:val="auto"/>
        </w:rPr>
        <w:t xml:space="preserve">(3)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3909073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施設入所支援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4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Pr="001E46E1">
        <w:rPr>
          <w:rFonts w:asciiTheme="minorEastAsia" w:eastAsiaTheme="minorEastAsia" w:hAnsiTheme="minor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80227738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自立訓練（機能訓練・生活訓練）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5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Pr="001E46E1">
        <w:rPr>
          <w:rFonts w:asciiTheme="minorEastAsia" w:eastAsiaTheme="minorEastAsia" w:hAnsiTheme="minor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31252260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宿泊型自立訓練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6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Pr="001E46E1">
        <w:rPr>
          <w:rFonts w:asciiTheme="minorEastAsia" w:eastAsiaTheme="minorEastAsia" w:hAnsiTheme="minor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82500563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就労移行支援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7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Pr="001E46E1">
        <w:rPr>
          <w:rFonts w:asciiTheme="minorEastAsia" w:eastAsiaTheme="minorEastAsia" w:hAnsiTheme="minor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32524052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就労定着支援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8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Pr="001E46E1">
        <w:rPr>
          <w:rFonts w:asciiTheme="minorEastAsia" w:eastAsiaTheme="minorEastAsia" w:hAnsiTheme="minor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85726630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就労継続支援（</w:t>
      </w:r>
      <w:r w:rsidR="009F735D" w:rsidRPr="001E46E1">
        <w:rPr>
          <w:rFonts w:asciiTheme="minorEastAsia" w:eastAsiaTheme="minorEastAsia" w:hAnsiTheme="minorEastAsia"/>
          <w:color w:val="auto"/>
        </w:rPr>
        <w:t>A型・B型）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9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Pr="001E46E1">
        <w:rPr>
          <w:rFonts w:asciiTheme="minorEastAsia" w:eastAsiaTheme="minorEastAsia" w:hAnsiTheme="minor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81216968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5C6494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共同生活援助、グループホーム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10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80341893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9F735D" w:rsidRPr="001E46E1">
        <w:rPr>
          <w:rFonts w:asciiTheme="minorEastAsia" w:eastAsiaTheme="minorEastAsia" w:hAnsiTheme="minorEastAsia" w:hint="eastAsia"/>
          <w:color w:val="auto"/>
        </w:rPr>
        <w:t>自立生活援助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11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53087715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1E46E1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地域活動支援センター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12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7184757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1E46E1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精神障害者生活支援センター</w:t>
      </w:r>
    </w:p>
    <w:p w:rsidR="009F735D" w:rsidRPr="001E46E1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1E46E1">
        <w:rPr>
          <w:rFonts w:asciiTheme="minorEastAsia" w:eastAsiaTheme="minorEastAsia" w:hAnsiTheme="minorEastAsia" w:hint="eastAsia"/>
          <w:color w:val="auto"/>
        </w:rPr>
        <w:t>(</w:t>
      </w:r>
      <w:r w:rsidRPr="001E46E1">
        <w:rPr>
          <w:rFonts w:asciiTheme="minorEastAsia" w:eastAsiaTheme="minorEastAsia" w:hAnsiTheme="minorEastAsia"/>
          <w:color w:val="auto"/>
        </w:rPr>
        <w:t>13</w:t>
      </w:r>
      <w:r w:rsidRPr="001E46E1">
        <w:rPr>
          <w:rFonts w:asciiTheme="minorEastAsia" w:eastAsiaTheme="minorEastAsia" w:hAnsiTheme="minorEastAsia" w:hint="eastAsia"/>
          <w:color w:val="auto"/>
        </w:rPr>
        <w:t>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9445637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1E46E1">
        <w:rPr>
          <w:rFonts w:asciiTheme="minorEastAsia" w:eastAsiaTheme="minorEastAsia" w:hAnsiTheme="minorEastAsia"/>
          <w:color w:val="auto"/>
        </w:rPr>
        <w:t xml:space="preserve"> </w:t>
      </w:r>
      <w:r w:rsidR="009F735D" w:rsidRPr="001E46E1">
        <w:rPr>
          <w:rFonts w:asciiTheme="minorEastAsia" w:eastAsiaTheme="minorEastAsia" w:hAnsiTheme="minorEastAsia" w:hint="eastAsia"/>
          <w:color w:val="auto"/>
        </w:rPr>
        <w:t>障害児入所施設（医療型・福祉型）</w:t>
      </w:r>
    </w:p>
    <w:p w:rsidR="009F735D" w:rsidRPr="00DA1C24" w:rsidRDefault="00691A00" w:rsidP="00D06348">
      <w:pPr>
        <w:rPr>
          <w:rFonts w:asciiTheme="minorEastAsia" w:eastAsiaTheme="minorEastAsia" w:hAnsiTheme="minorEastAsia"/>
          <w:color w:val="auto"/>
        </w:rPr>
      </w:pPr>
      <w:r w:rsidRPr="00DA1C24">
        <w:rPr>
          <w:rFonts w:asciiTheme="minorEastAsia" w:eastAsiaTheme="minorEastAsia" w:hAnsiTheme="minorEastAsia" w:hint="eastAsia"/>
          <w:color w:val="auto"/>
        </w:rPr>
        <w:t>(</w:t>
      </w:r>
      <w:r w:rsidRPr="00DA1C24">
        <w:rPr>
          <w:rFonts w:asciiTheme="minorEastAsia" w:eastAsiaTheme="minorEastAsia" w:hAnsiTheme="minorEastAsia"/>
          <w:color w:val="auto"/>
        </w:rPr>
        <w:t>14</w:t>
      </w:r>
      <w:r w:rsidRPr="00DA1C24">
        <w:rPr>
          <w:rFonts w:asciiTheme="minorEastAsia" w:eastAsiaTheme="minorEastAsia" w:hAnsiTheme="minorEastAsia" w:hint="eastAsia"/>
          <w:color w:val="auto"/>
        </w:rPr>
        <w:t>)</w:t>
      </w:r>
      <w:r w:rsidR="005C6494" w:rsidRPr="005C6494">
        <w:rPr>
          <w:rFonts w:asciiTheme="minorEastAsia" w:eastAsiaTheme="minorEastAsia" w:hAnsiTheme="minorEastAsia" w:hint="eastAsia"/>
          <w:color w:val="auto"/>
        </w:rPr>
        <w:t xml:space="preserve"> 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82710128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DA1C24">
        <w:rPr>
          <w:rFonts w:asciiTheme="minorEastAsia" w:eastAsiaTheme="minorEastAsia" w:hAnsiTheme="minorEastAsia"/>
          <w:color w:val="auto"/>
        </w:rPr>
        <w:t xml:space="preserve"> </w:t>
      </w:r>
      <w:r w:rsidR="001E46E1" w:rsidRPr="00DA1C24">
        <w:rPr>
          <w:rFonts w:asciiTheme="minorEastAsia" w:eastAsiaTheme="minorEastAsia" w:hAnsiTheme="minorEastAsia" w:hint="eastAsia"/>
          <w:color w:val="auto"/>
        </w:rPr>
        <w:t>障害児通所支援</w:t>
      </w:r>
    </w:p>
    <w:p w:rsidR="00EC1963" w:rsidRPr="00117953" w:rsidRDefault="00EC1963" w:rsidP="00D06348">
      <w:pPr>
        <w:rPr>
          <w:rFonts w:asciiTheme="minorEastAsia" w:eastAsiaTheme="minorEastAsia" w:hAnsiTheme="minorEastAsia"/>
        </w:rPr>
      </w:pPr>
    </w:p>
    <w:p w:rsidR="002B3065" w:rsidRPr="00117953" w:rsidRDefault="00945708" w:rsidP="00D06348">
      <w:pPr>
        <w:rPr>
          <w:rFonts w:asciiTheme="majorEastAsia" w:eastAsiaTheme="majorEastAsia" w:hAnsiTheme="majorEastAsia"/>
        </w:rPr>
      </w:pPr>
      <w:r w:rsidRPr="00DA1C24">
        <w:rPr>
          <w:rFonts w:asciiTheme="majorEastAsia" w:eastAsiaTheme="majorEastAsia" w:hAnsiTheme="majorEastAsia"/>
          <w:lang w:val="ja-JP"/>
        </w:rPr>
        <w:t>問</w:t>
      </w:r>
      <w:r w:rsidRPr="00117953">
        <w:rPr>
          <w:rFonts w:asciiTheme="majorEastAsia" w:eastAsiaTheme="majorEastAsia" w:hAnsiTheme="majorEastAsia"/>
        </w:rPr>
        <w:t xml:space="preserve">2 </w:t>
      </w:r>
      <w:r w:rsidRPr="00DA1C24">
        <w:rPr>
          <w:rFonts w:asciiTheme="majorEastAsia" w:eastAsiaTheme="majorEastAsia" w:hAnsiTheme="majorEastAsia"/>
          <w:lang w:val="ja-JP"/>
        </w:rPr>
        <w:t>所在地</w:t>
      </w:r>
    </w:p>
    <w:p w:rsidR="000133D3" w:rsidRPr="00EC1963" w:rsidRDefault="000133D3" w:rsidP="00D06348">
      <w:pPr>
        <w:ind w:left="315" w:hangingChars="150" w:hanging="315"/>
        <w:jc w:val="left"/>
        <w:rPr>
          <w:rFonts w:asciiTheme="minorEastAsia" w:eastAsiaTheme="minorEastAsia" w:hAnsiTheme="minorEastAsia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</w:t>
      </w:r>
      <w:r w:rsidRPr="00117953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  <w:lang w:val="ja-JP"/>
        </w:rPr>
        <w:t>(1)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85425173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</w:rPr>
        <w:t>鶴見区</w:t>
      </w:r>
      <w:r w:rsidR="005C6494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　(2)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48044969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 xml:space="preserve">神奈川区　</w:t>
      </w:r>
      <w:r>
        <w:rPr>
          <w:rFonts w:asciiTheme="minorEastAsia" w:eastAsiaTheme="minorEastAsia" w:hAnsiTheme="minorEastAsia"/>
        </w:rPr>
        <w:t>(3)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83796655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西区　(4)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90247548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中区　(5)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60082699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南区　(6)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44828951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港南区　(7)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01133249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保土ケ谷区　(8)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42862955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 xml:space="preserve">旭区　</w:t>
      </w:r>
      <w:r>
        <w:rPr>
          <w:rFonts w:asciiTheme="minorEastAsia" w:eastAsiaTheme="minorEastAsia" w:hAnsiTheme="minorEastAsia"/>
        </w:rPr>
        <w:t>(9)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98798007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磯子区　(10)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04891765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金沢区　(11)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15325760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港北区　(12)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35833991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緑区　(13)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23408116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青葉区　(14)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45909095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都筑区　(15)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61004440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戸塚区　(16)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47527009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栄区(17)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46458749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 xml:space="preserve">泉区　</w:t>
      </w:r>
      <w:r w:rsidR="00691A00">
        <w:rPr>
          <w:rFonts w:asciiTheme="minorEastAsia" w:eastAsiaTheme="minorEastAsia" w:hAnsiTheme="minorEastAsia"/>
        </w:rPr>
        <w:t>(</w:t>
      </w:r>
      <w:r w:rsidRPr="00EC1963">
        <w:rPr>
          <w:rFonts w:asciiTheme="minorEastAsia" w:eastAsiaTheme="minorEastAsia" w:hAnsiTheme="minorEastAsia"/>
        </w:rPr>
        <w:t>18</w:t>
      </w:r>
      <w:r w:rsidR="00691A00">
        <w:rPr>
          <w:rFonts w:asciiTheme="minorEastAsia" w:eastAsiaTheme="minorEastAsia" w:hAnsiTheme="minorEastAsia"/>
        </w:rPr>
        <w:t>)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32350594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5C6494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</w:rPr>
        <w:t>瀬谷区</w:t>
      </w:r>
    </w:p>
    <w:p w:rsidR="00EC1963" w:rsidRPr="00FE5874" w:rsidRDefault="00EC1963" w:rsidP="00D06348">
      <w:pPr>
        <w:rPr>
          <w:rFonts w:asciiTheme="minorEastAsia" w:eastAsiaTheme="minorEastAsia" w:hAnsiTheme="minorEastAsia"/>
        </w:rPr>
      </w:pPr>
    </w:p>
    <w:p w:rsidR="002B3065" w:rsidRPr="00DA1C24" w:rsidRDefault="00945708" w:rsidP="00D0634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問3 利用者の歯・口腔ケアの状況（該当するもの全てに回答）</w:t>
      </w:r>
    </w:p>
    <w:p w:rsidR="000C437A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（1）歯科健診</w:t>
      </w:r>
      <w:r w:rsidR="000C437A">
        <w:rPr>
          <w:rFonts w:asciiTheme="minorEastAsia" w:eastAsiaTheme="minorEastAsia" w:hAnsiTheme="minorEastAsia" w:hint="eastAsia"/>
          <w:lang w:val="ja-JP"/>
        </w:rPr>
        <w:t>（口腔ケア、歯科保健指導等）</w:t>
      </w:r>
      <w:r w:rsidRPr="00EC1963">
        <w:rPr>
          <w:rFonts w:asciiTheme="minorEastAsia" w:eastAsiaTheme="minorEastAsia" w:hAnsiTheme="minorEastAsia"/>
          <w:lang w:val="ja-JP"/>
        </w:rPr>
        <w:t>を実施してい</w:t>
      </w:r>
      <w:r w:rsidR="000C437A">
        <w:rPr>
          <w:rFonts w:asciiTheme="minorEastAsia" w:eastAsiaTheme="minorEastAsia" w:hAnsiTheme="minorEastAsia" w:hint="eastAsia"/>
          <w:lang w:val="ja-JP"/>
        </w:rPr>
        <w:t xml:space="preserve">ますか </w:t>
      </w:r>
    </w:p>
    <w:p w:rsidR="002B3065" w:rsidRPr="00EC1963" w:rsidRDefault="000C437A" w:rsidP="00D06348">
      <w:pPr>
        <w:rPr>
          <w:rFonts w:asciiTheme="minorEastAsia" w:eastAsiaTheme="minorEastAsia" w:hAnsiTheme="minorEastAsia"/>
          <w:lang w:val="ja-JP"/>
        </w:rPr>
      </w:pPr>
      <w:r>
        <w:rPr>
          <w:rFonts w:asciiTheme="minorEastAsia" w:eastAsiaTheme="minorEastAsia" w:hAnsiTheme="minorEastAsia" w:hint="eastAsia"/>
          <w:lang w:val="ja-JP"/>
        </w:rPr>
        <w:t xml:space="preserve"> </w:t>
      </w:r>
      <w:r>
        <w:rPr>
          <w:rFonts w:asciiTheme="minorEastAsia" w:eastAsiaTheme="minorEastAsia" w:hAnsiTheme="minorEastAsia"/>
          <w:lang w:val="ja-JP"/>
        </w:rPr>
        <w:t xml:space="preserve">      </w:t>
      </w:r>
      <w:r w:rsidR="00945708" w:rsidRPr="00EC1963">
        <w:rPr>
          <w:rFonts w:asciiTheme="minorEastAsia" w:eastAsiaTheme="minorEastAsia" w:hAnsiTheme="minorEastAsia"/>
          <w:lang w:val="ja-JP"/>
        </w:rPr>
        <w:t>実施頻度：①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793348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945708" w:rsidRPr="00EC1963">
        <w:rPr>
          <w:rFonts w:asciiTheme="minorEastAsia" w:eastAsiaTheme="minorEastAsia" w:hAnsiTheme="minorEastAsia"/>
          <w:lang w:val="ja-JP"/>
        </w:rPr>
        <w:t>年1回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33507615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945708" w:rsidRPr="00EC1963">
        <w:rPr>
          <w:rFonts w:asciiTheme="minorEastAsia" w:eastAsiaTheme="minorEastAsia" w:hAnsiTheme="minorEastAsia"/>
          <w:lang w:val="ja-JP"/>
        </w:rPr>
        <w:t>年2回（半年に1回）　③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06564089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D06348" w:rsidRPr="00EC1963">
        <w:rPr>
          <w:rFonts w:asciiTheme="minorEastAsia" w:eastAsiaTheme="minorEastAsia" w:hAnsiTheme="minorEastAsia"/>
          <w:lang w:val="ja-JP"/>
        </w:rPr>
        <w:t xml:space="preserve"> </w:t>
      </w:r>
      <w:r w:rsidR="00945708" w:rsidRPr="00EC1963">
        <w:rPr>
          <w:rFonts w:asciiTheme="minorEastAsia" w:eastAsiaTheme="minorEastAsia" w:hAnsiTheme="minorEastAsia"/>
          <w:lang w:val="ja-JP"/>
        </w:rPr>
        <w:t>3か月に1回程度　④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48112933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945708" w:rsidRPr="00EC1963">
        <w:rPr>
          <w:rFonts w:asciiTheme="minorEastAsia" w:eastAsiaTheme="minorEastAsia" w:hAnsiTheme="minorEastAsia"/>
          <w:lang w:val="ja-JP"/>
        </w:rPr>
        <w:t xml:space="preserve">その他　</w:t>
      </w:r>
    </w:p>
    <w:p w:rsidR="002B3065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　</w:t>
      </w:r>
      <w:r w:rsidR="000C437A">
        <w:rPr>
          <w:rFonts w:asciiTheme="minorEastAsia" w:eastAsiaTheme="minorEastAsia" w:hAnsiTheme="minorEastAsia" w:hint="eastAsia"/>
          <w:lang w:val="ja-JP"/>
        </w:rPr>
        <w:t xml:space="preserve"> </w:t>
      </w:r>
      <w:r w:rsidRPr="00EC1963">
        <w:rPr>
          <w:rFonts w:asciiTheme="minorEastAsia" w:eastAsiaTheme="minorEastAsia" w:hAnsiTheme="minorEastAsia"/>
          <w:lang w:val="ja-JP"/>
        </w:rPr>
        <w:t xml:space="preserve">　　　　⑤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64986983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歯科健診はしていない</w:t>
      </w:r>
    </w:p>
    <w:p w:rsidR="00F66E1B" w:rsidRPr="00EC1963" w:rsidRDefault="00F66E1B" w:rsidP="00D06348">
      <w:pPr>
        <w:rPr>
          <w:rFonts w:asciiTheme="minorEastAsia" w:eastAsiaTheme="minorEastAsia" w:hAnsiTheme="minorEastAsia"/>
          <w:lang w:val="ja-JP"/>
        </w:rPr>
      </w:pP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（2）歯科健診の対象者</w:t>
      </w:r>
    </w:p>
    <w:p w:rsidR="000C437A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41694707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入所者全員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78508315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入所時に選別　③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92283100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入所後の状況に応じて判断　④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24537605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通所者全員</w:t>
      </w:r>
    </w:p>
    <w:p w:rsidR="000C437A" w:rsidRDefault="00945708" w:rsidP="00D06348">
      <w:pPr>
        <w:ind w:firstLineChars="200" w:firstLine="420"/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⑤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205846539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通所サービス開始時に選別</w:t>
      </w:r>
      <w:r w:rsidR="000C437A">
        <w:rPr>
          <w:rFonts w:asciiTheme="minorEastAsia" w:eastAsiaTheme="minorEastAsia" w:hAnsiTheme="minorEastAsia" w:hint="eastAsia"/>
          <w:lang w:val="ja-JP"/>
        </w:rPr>
        <w:t xml:space="preserve">　</w:t>
      </w:r>
      <w:r w:rsidRPr="00EC1963">
        <w:rPr>
          <w:rFonts w:asciiTheme="minorEastAsia" w:eastAsiaTheme="minorEastAsia" w:hAnsiTheme="minorEastAsia"/>
          <w:lang w:val="ja-JP"/>
        </w:rPr>
        <w:t xml:space="preserve">　⑥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3819003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通所サービス開始後の状況に応じて判断</w:t>
      </w:r>
    </w:p>
    <w:p w:rsidR="002B3065" w:rsidRDefault="00945708" w:rsidP="00D06348">
      <w:pPr>
        <w:ind w:firstLineChars="200" w:firstLine="420"/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⑦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91056882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）</w:t>
      </w:r>
    </w:p>
    <w:p w:rsidR="00F66E1B" w:rsidRPr="00EC1963" w:rsidRDefault="00F66E1B" w:rsidP="00D06348">
      <w:pPr>
        <w:ind w:firstLineChars="200" w:firstLine="420"/>
        <w:rPr>
          <w:rFonts w:asciiTheme="minorEastAsia" w:eastAsiaTheme="minorEastAsia" w:hAnsiTheme="minorEastAsia"/>
          <w:lang w:val="ja-JP"/>
        </w:rPr>
      </w:pP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（3）歯科健診の実施者（複数回答）</w:t>
      </w:r>
    </w:p>
    <w:p w:rsidR="000C437A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</w:t>
      </w:r>
      <w:r w:rsidR="000C437A" w:rsidRPr="00EC1963">
        <w:rPr>
          <w:rFonts w:asciiTheme="minorEastAsia" w:eastAsiaTheme="minorEastAsia" w:hAnsiTheme="minorEastAsia"/>
          <w:lang w:val="ja-JP"/>
        </w:rPr>
        <w:t>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84939831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0C437A" w:rsidRPr="00EC1963">
        <w:rPr>
          <w:rFonts w:asciiTheme="minorEastAsia" w:eastAsiaTheme="minorEastAsia" w:hAnsiTheme="minorEastAsia"/>
          <w:lang w:val="ja-JP"/>
        </w:rPr>
        <w:t>歯科医師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55330565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0C437A" w:rsidRPr="00EC1963">
        <w:rPr>
          <w:rFonts w:asciiTheme="minorEastAsia" w:eastAsiaTheme="minorEastAsia" w:hAnsiTheme="minorEastAsia"/>
          <w:lang w:val="ja-JP"/>
        </w:rPr>
        <w:t>歯科衛生士　③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6324386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0C437A" w:rsidRPr="00EC1963">
        <w:rPr>
          <w:rFonts w:asciiTheme="minorEastAsia" w:eastAsiaTheme="minorEastAsia" w:hAnsiTheme="minorEastAsia"/>
          <w:lang w:val="ja-JP"/>
        </w:rPr>
        <w:t>医師　④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83653848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0C437A" w:rsidRPr="00EC1963">
        <w:rPr>
          <w:rFonts w:asciiTheme="minorEastAsia" w:eastAsiaTheme="minorEastAsia" w:hAnsiTheme="minorEastAsia"/>
          <w:lang w:val="ja-JP"/>
        </w:rPr>
        <w:t>看護師　⑤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82255295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0C437A" w:rsidRPr="00EC1963">
        <w:rPr>
          <w:rFonts w:asciiTheme="minorEastAsia" w:eastAsiaTheme="minorEastAsia" w:hAnsiTheme="minorEastAsia"/>
          <w:lang w:val="ja-JP"/>
        </w:rPr>
        <w:t>リハ職員　⑥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79660375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0C437A" w:rsidRPr="00EC1963">
        <w:rPr>
          <w:rFonts w:asciiTheme="minorEastAsia" w:eastAsiaTheme="minorEastAsia" w:hAnsiTheme="minorEastAsia"/>
          <w:lang w:val="ja-JP"/>
        </w:rPr>
        <w:t>介護職員</w:t>
      </w:r>
    </w:p>
    <w:p w:rsidR="000C437A" w:rsidRDefault="000C437A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⑦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78446737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（管理）栄養士　⑧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07215445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）</w:t>
      </w:r>
    </w:p>
    <w:p w:rsidR="00F66E1B" w:rsidRPr="00EC1963" w:rsidRDefault="00F66E1B" w:rsidP="00D06348">
      <w:pPr>
        <w:rPr>
          <w:rFonts w:asciiTheme="minorEastAsia" w:eastAsiaTheme="minorEastAsia" w:hAnsiTheme="minorEastAsia"/>
          <w:lang w:val="ja-JP"/>
        </w:rPr>
      </w:pP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（4）日々の口腔ケア、指導の実施者（複数回答）</w:t>
      </w: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9347685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歯科医師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81506624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歯科衛生士　③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26714911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医師　④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62824330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看護師　⑤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93809757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リハ職員　⑥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46882259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介護職員</w:t>
      </w: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⑦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80923565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（管理）栄養士　⑧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96264478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）</w:t>
      </w:r>
    </w:p>
    <w:p w:rsidR="00EC1963" w:rsidRDefault="00EC1963" w:rsidP="00D06348">
      <w:pPr>
        <w:rPr>
          <w:rFonts w:asciiTheme="minorEastAsia" w:eastAsiaTheme="minorEastAsia" w:hAnsiTheme="minorEastAsia"/>
          <w:lang w:val="ja-JP"/>
        </w:rPr>
      </w:pPr>
    </w:p>
    <w:p w:rsidR="00F66E1B" w:rsidRDefault="00F66E1B" w:rsidP="00D06348">
      <w:pPr>
        <w:rPr>
          <w:rFonts w:asciiTheme="minorEastAsia" w:eastAsiaTheme="minorEastAsia" w:hAnsiTheme="minorEastAsia"/>
          <w:lang w:val="ja-JP"/>
        </w:rPr>
      </w:pPr>
    </w:p>
    <w:p w:rsidR="00F66E1B" w:rsidRDefault="00F66E1B" w:rsidP="00D06348">
      <w:pPr>
        <w:rPr>
          <w:rFonts w:asciiTheme="minorEastAsia" w:eastAsiaTheme="minorEastAsia" w:hAnsiTheme="minorEastAsia"/>
          <w:lang w:val="ja-JP"/>
        </w:rPr>
      </w:pPr>
    </w:p>
    <w:p w:rsidR="00F66E1B" w:rsidRDefault="00F66E1B" w:rsidP="00D06348">
      <w:pPr>
        <w:rPr>
          <w:rFonts w:asciiTheme="minorEastAsia" w:eastAsiaTheme="minorEastAsia" w:hAnsiTheme="minorEastAsia"/>
          <w:lang w:val="ja-JP"/>
        </w:rPr>
      </w:pPr>
    </w:p>
    <w:p w:rsidR="002B3065" w:rsidRPr="00DA1C24" w:rsidRDefault="00945708" w:rsidP="00D0634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lastRenderedPageBreak/>
        <w:t>問4 歯科受診が必要となった場合の対応</w:t>
      </w: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（1）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74144736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嘱託歯科医師が対応する</w:t>
      </w: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（2）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52490807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連携歯科医療機関</w:t>
      </w:r>
      <w:r w:rsidR="000C437A">
        <w:rPr>
          <w:rFonts w:asciiTheme="minorEastAsia" w:eastAsiaTheme="minorEastAsia" w:hAnsiTheme="minorEastAsia" w:hint="eastAsia"/>
          <w:lang w:val="ja-JP"/>
        </w:rPr>
        <w:t>を</w:t>
      </w:r>
      <w:r w:rsidRPr="00EC1963">
        <w:rPr>
          <w:rFonts w:asciiTheme="minorEastAsia" w:eastAsiaTheme="minorEastAsia" w:hAnsiTheme="minorEastAsia"/>
          <w:lang w:val="ja-JP"/>
        </w:rPr>
        <w:t>受診させる</w:t>
      </w: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（3）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04433110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連携歯科医療機関の往診を受ける</w:t>
      </w:r>
    </w:p>
    <w:p w:rsidR="002B3065" w:rsidRPr="00EC1963" w:rsidRDefault="00945708" w:rsidP="00D0634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（4）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96942637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本人の</w:t>
      </w:r>
      <w:r w:rsidR="000C437A">
        <w:rPr>
          <w:rFonts w:asciiTheme="minorEastAsia" w:eastAsiaTheme="minorEastAsia" w:hAnsiTheme="minorEastAsia" w:hint="eastAsia"/>
          <w:lang w:val="ja-JP"/>
        </w:rPr>
        <w:t>「</w:t>
      </w:r>
      <w:r w:rsidRPr="00EC1963">
        <w:rPr>
          <w:rFonts w:asciiTheme="minorEastAsia" w:eastAsiaTheme="minorEastAsia" w:hAnsiTheme="minorEastAsia"/>
          <w:lang w:val="ja-JP"/>
        </w:rPr>
        <w:t>かかりつけ歯科医</w:t>
      </w:r>
      <w:r w:rsidR="000C437A">
        <w:rPr>
          <w:rFonts w:asciiTheme="minorEastAsia" w:eastAsiaTheme="minorEastAsia" w:hAnsiTheme="minorEastAsia" w:hint="eastAsia"/>
          <w:lang w:val="ja-JP"/>
        </w:rPr>
        <w:t>」を</w:t>
      </w:r>
      <w:r w:rsidRPr="00EC1963">
        <w:rPr>
          <w:rFonts w:asciiTheme="minorEastAsia" w:eastAsiaTheme="minorEastAsia" w:hAnsiTheme="minorEastAsia"/>
          <w:lang w:val="ja-JP"/>
        </w:rPr>
        <w:t>受診させる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（5）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76459621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本人（家族）の意向を聞き、歯科医療機関を選定する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（6）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95660927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本人（家族）の判断に任せる</w:t>
      </w:r>
    </w:p>
    <w:p w:rsid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（7）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84689541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　　　　　　　　　）</w:t>
      </w:r>
    </w:p>
    <w:p w:rsidR="00FC641F" w:rsidRDefault="00FC641F">
      <w:pPr>
        <w:rPr>
          <w:rFonts w:asciiTheme="minorEastAsia" w:eastAsiaTheme="minorEastAsia" w:hAnsiTheme="minorEastAsia"/>
          <w:lang w:val="ja-JP"/>
        </w:rPr>
      </w:pPr>
    </w:p>
    <w:p w:rsidR="002B3065" w:rsidRPr="00DA1C24" w:rsidRDefault="0094570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問5 口腔ケア、歯科受診に当たっての要望（自由記載）</w:t>
      </w:r>
    </w:p>
    <w:p w:rsidR="00EC1963" w:rsidRDefault="00D06348">
      <w:pPr>
        <w:rPr>
          <w:rFonts w:asciiTheme="minorEastAsia" w:eastAsiaTheme="minorEastAsia" w:hAnsiTheme="minorEastAsia"/>
          <w:lang w:val="ja-JP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36195</wp:posOffset>
                </wp:positionV>
                <wp:extent cx="6153150" cy="733425"/>
                <wp:effectExtent l="0" t="0" r="19050" b="2857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D06348" w:rsidRPr="00D06348" w:rsidRDefault="00D06348" w:rsidP="00D06348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3" o:spid="_x0000_s1026" style="position:absolute;left:0;text-align:left;margin-left:2.2pt;margin-top:2.85pt;width:484.5pt;height:57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" strokecolor="black [3213]" strokeweight="1pt">
                <v:textbox inset="1.27mm,1.27mm,1.27mm,1.27mm">
                  <w:txbxContent>
                    <w:p w:rsidR="00D06348" w:rsidRPr="00D06348" w:rsidRDefault="00D06348" w:rsidP="00D06348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A1C24" w:rsidRDefault="00DA1C24">
      <w:pPr>
        <w:rPr>
          <w:rFonts w:asciiTheme="minorEastAsia" w:eastAsiaTheme="minorEastAsia" w:hAnsiTheme="minorEastAsia"/>
          <w:lang w:val="ja-JP"/>
        </w:rPr>
      </w:pPr>
    </w:p>
    <w:p w:rsidR="00714ADE" w:rsidRDefault="00714ADE">
      <w:pPr>
        <w:rPr>
          <w:rFonts w:asciiTheme="majorEastAsia" w:eastAsiaTheme="majorEastAsia" w:hAnsiTheme="majorEastAsia"/>
          <w:lang w:val="ja-JP"/>
        </w:rPr>
      </w:pPr>
    </w:p>
    <w:p w:rsidR="00714ADE" w:rsidRDefault="00714ADE">
      <w:pPr>
        <w:rPr>
          <w:rFonts w:asciiTheme="majorEastAsia" w:eastAsiaTheme="majorEastAsia" w:hAnsiTheme="majorEastAsia"/>
          <w:lang w:val="ja-JP"/>
        </w:rPr>
      </w:pPr>
    </w:p>
    <w:p w:rsidR="00D06348" w:rsidRDefault="00D06348">
      <w:pPr>
        <w:rPr>
          <w:rFonts w:asciiTheme="majorEastAsia" w:eastAsiaTheme="majorEastAsia" w:hAnsiTheme="majorEastAsia"/>
          <w:lang w:val="ja-JP"/>
        </w:rPr>
      </w:pPr>
    </w:p>
    <w:p w:rsidR="00D77420" w:rsidRDefault="00D77420">
      <w:pPr>
        <w:rPr>
          <w:rFonts w:asciiTheme="majorEastAsia" w:eastAsiaTheme="majorEastAsia" w:hAnsiTheme="majorEastAsia"/>
          <w:lang w:val="ja-JP"/>
        </w:rPr>
      </w:pPr>
    </w:p>
    <w:p w:rsidR="002B3065" w:rsidRPr="00DA1C24" w:rsidRDefault="0094570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問6 食事、食べる機能（摂食嚥下機能）支援の状況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（1）食事提供の状況（通所施設のみ）</w:t>
      </w:r>
    </w:p>
    <w:p w:rsidR="002B3065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1163709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昼食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22653092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 xml:space="preserve">おやつ　</w:t>
      </w:r>
      <w:r w:rsidR="00D06348">
        <w:rPr>
          <w:rFonts w:asciiTheme="minorEastAsia" w:eastAsiaTheme="minorEastAsia" w:hAnsiTheme="minorEastAsia" w:hint="eastAsia"/>
          <w:lang w:val="ja-JP"/>
        </w:rPr>
        <w:t>③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76862139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="00D06348" w:rsidRPr="00EC1963">
        <w:rPr>
          <w:rFonts w:asciiTheme="minorEastAsia" w:eastAsiaTheme="minorEastAsia" w:hAnsiTheme="minorEastAsia"/>
          <w:lang w:val="ja-JP"/>
        </w:rPr>
        <w:t>提供していない</w:t>
      </w:r>
      <w:r w:rsidR="00D06348">
        <w:rPr>
          <w:rFonts w:asciiTheme="minorEastAsia" w:eastAsiaTheme="minorEastAsia" w:hAnsiTheme="minorEastAsia" w:hint="eastAsia"/>
          <w:lang w:val="ja-JP"/>
        </w:rPr>
        <w:t xml:space="preserve">　④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78348210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）</w:t>
      </w:r>
    </w:p>
    <w:p w:rsidR="00F66E1B" w:rsidRPr="00EC1963" w:rsidRDefault="00F66E1B">
      <w:pPr>
        <w:rPr>
          <w:rFonts w:asciiTheme="minorEastAsia" w:eastAsiaTheme="minorEastAsia" w:hAnsiTheme="minorEastAsia"/>
          <w:lang w:val="ja-JP"/>
        </w:rPr>
      </w:pPr>
    </w:p>
    <w:p w:rsidR="002B3065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（2）食事介助に関しての課題（自由記載）</w:t>
      </w:r>
    </w:p>
    <w:p w:rsidR="00DA1C24" w:rsidRDefault="00DA1C24">
      <w:pPr>
        <w:rPr>
          <w:rFonts w:asciiTheme="minorEastAsia" w:eastAsiaTheme="minorEastAsia" w:hAnsiTheme="minorEastAsia"/>
          <w:lang w:val="ja-JP"/>
        </w:rPr>
      </w:pPr>
    </w:p>
    <w:p w:rsidR="00DA1C24" w:rsidRPr="00EC1963" w:rsidRDefault="00DA1C24">
      <w:pPr>
        <w:rPr>
          <w:rFonts w:asciiTheme="minorEastAsia" w:eastAsiaTheme="minorEastAsia" w:hAnsiTheme="minorEastAsia"/>
          <w:lang w:val="ja-JP"/>
        </w:rPr>
      </w:pP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（3）摂食嚥下機能のための指導・訓練を実施していますか</w:t>
      </w:r>
    </w:p>
    <w:p w:rsidR="002B3065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43181377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している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58959397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していない</w:t>
      </w:r>
    </w:p>
    <w:p w:rsidR="00F66E1B" w:rsidRPr="00EC1963" w:rsidRDefault="00F66E1B">
      <w:pPr>
        <w:rPr>
          <w:rFonts w:asciiTheme="minorEastAsia" w:eastAsiaTheme="minorEastAsia" w:hAnsiTheme="minorEastAsia"/>
          <w:lang w:val="ja-JP"/>
        </w:rPr>
      </w:pP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（4）摂食嚥下機能のための指導・訓練を実施している職種（複数回答）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①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07455073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歯科医師　②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73978425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歯科衛生士　③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49872344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医師　④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42230184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看護師　⑤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18874896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リハ職員　⑥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205380373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介護職員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　　⑦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87095024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（管理）栄養士　⑧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70660917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）</w:t>
      </w:r>
      <w:r w:rsidRPr="00EC1963">
        <w:rPr>
          <w:rFonts w:asciiTheme="minorEastAsia" w:eastAsiaTheme="minorEastAsia" w:hAnsiTheme="minorEastAsia"/>
          <w:lang w:val="ja-JP"/>
        </w:rPr>
        <w:t xml:space="preserve">　</w:t>
      </w:r>
    </w:p>
    <w:p w:rsidR="00EC1963" w:rsidRDefault="00EC1963">
      <w:pPr>
        <w:rPr>
          <w:rFonts w:asciiTheme="minorEastAsia" w:eastAsiaTheme="minorEastAsia" w:hAnsiTheme="minorEastAsia"/>
          <w:lang w:val="ja-JP"/>
        </w:rPr>
      </w:pPr>
    </w:p>
    <w:p w:rsidR="002B3065" w:rsidRDefault="0094570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問7  食事、食べる機能（摂食嚥下機能）支援を進める上での要望（自由記載）</w:t>
      </w:r>
    </w:p>
    <w:p w:rsidR="00D06348" w:rsidRDefault="00D06348">
      <w:pPr>
        <w:rPr>
          <w:rFonts w:asciiTheme="majorEastAsia" w:eastAsiaTheme="majorEastAsia" w:hAnsiTheme="majorEastAsia"/>
          <w:lang w:val="ja-JP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C9E351" wp14:editId="3D227A7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53150" cy="733425"/>
                <wp:effectExtent l="0" t="0" r="19050" b="2857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D06348" w:rsidRPr="00D06348" w:rsidRDefault="00D06348" w:rsidP="00D06348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C9E351" id="正方形/長方形 4" o:spid="_x0000_s1027" style="position:absolute;left:0;text-align:left;margin-left:0;margin-top:-.05pt;width:484.5pt;height:57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" strokecolor="black [3213]" strokeweight="1pt">
                <v:textbox inset="1.27mm,1.27mm,1.27mm,1.27mm">
                  <w:txbxContent>
                    <w:p w:rsidR="00D06348" w:rsidRPr="00D06348" w:rsidRDefault="00D06348" w:rsidP="00D06348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06348" w:rsidRDefault="00D06348">
      <w:pPr>
        <w:rPr>
          <w:rFonts w:asciiTheme="majorEastAsia" w:eastAsiaTheme="majorEastAsia" w:hAnsiTheme="majorEastAsia"/>
          <w:lang w:val="ja-JP"/>
        </w:rPr>
      </w:pPr>
    </w:p>
    <w:p w:rsidR="00D06348" w:rsidRPr="00DA1C24" w:rsidRDefault="00D06348">
      <w:pPr>
        <w:rPr>
          <w:rFonts w:asciiTheme="majorEastAsia" w:eastAsiaTheme="majorEastAsia" w:hAnsiTheme="majorEastAsia"/>
          <w:lang w:val="ja-JP"/>
        </w:rPr>
      </w:pPr>
    </w:p>
    <w:p w:rsidR="00EC1963" w:rsidRDefault="00EC1963">
      <w:pPr>
        <w:rPr>
          <w:rFonts w:asciiTheme="minorEastAsia" w:eastAsiaTheme="minorEastAsia" w:hAnsiTheme="minorEastAsia"/>
          <w:lang w:val="ja-JP"/>
        </w:rPr>
      </w:pPr>
    </w:p>
    <w:p w:rsidR="00DA1C24" w:rsidRDefault="00DA1C24">
      <w:pPr>
        <w:rPr>
          <w:rFonts w:asciiTheme="minorEastAsia" w:eastAsiaTheme="minorEastAsia" w:hAnsiTheme="minorEastAsia"/>
          <w:lang w:val="ja-JP"/>
        </w:rPr>
      </w:pPr>
    </w:p>
    <w:p w:rsidR="002B3065" w:rsidRPr="00DA1C24" w:rsidRDefault="00945708" w:rsidP="000133D3">
      <w:pPr>
        <w:ind w:left="420" w:hangingChars="200" w:hanging="420"/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問8 障害児・者の歯科医療については、県歯科医師会が一次〜三次までの医療機関を指定し、連携体制を構築していますが、ご存知ですか（</w:t>
      </w:r>
      <w:r w:rsidR="00DE3F55" w:rsidRPr="00DA1C24">
        <w:rPr>
          <w:rFonts w:asciiTheme="majorEastAsia" w:eastAsiaTheme="majorEastAsia" w:hAnsiTheme="majorEastAsia" w:hint="eastAsia"/>
          <w:lang w:val="ja-JP"/>
        </w:rPr>
        <w:t>一次医療機関は</w:t>
      </w:r>
      <w:r w:rsidRPr="00DA1C24">
        <w:rPr>
          <w:rFonts w:asciiTheme="majorEastAsia" w:eastAsiaTheme="majorEastAsia" w:hAnsiTheme="majorEastAsia"/>
          <w:lang w:val="ja-JP"/>
        </w:rPr>
        <w:t>市内75か所）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（1）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28454133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知っている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（2）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69758905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知らない</w:t>
      </w:r>
    </w:p>
    <w:p w:rsidR="00EC1963" w:rsidRDefault="00EC1963">
      <w:pPr>
        <w:rPr>
          <w:rFonts w:asciiTheme="minorEastAsia" w:eastAsiaTheme="minorEastAsia" w:hAnsiTheme="minorEastAsia"/>
          <w:lang w:val="ja-JP"/>
        </w:rPr>
      </w:pPr>
    </w:p>
    <w:p w:rsidR="002B3065" w:rsidRPr="00DA1C24" w:rsidRDefault="00945708" w:rsidP="00714ADE">
      <w:pPr>
        <w:ind w:left="420" w:hangingChars="200" w:hanging="420"/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問9 横浜市歯科医師会では身近な</w:t>
      </w:r>
      <w:r w:rsidR="009762AE" w:rsidRPr="00DA1C24">
        <w:rPr>
          <w:rFonts w:asciiTheme="majorEastAsia" w:eastAsiaTheme="majorEastAsia" w:hAnsiTheme="majorEastAsia"/>
          <w:color w:val="auto"/>
          <w:lang w:val="ja-JP"/>
        </w:rPr>
        <w:t>「</w:t>
      </w:r>
      <w:r w:rsidR="009762AE" w:rsidRPr="00DA1C24">
        <w:rPr>
          <w:rFonts w:asciiTheme="majorEastAsia" w:eastAsiaTheme="majorEastAsia" w:hAnsiTheme="majorEastAsia" w:hint="eastAsia"/>
          <w:color w:val="auto"/>
          <w:lang w:val="ja-JP"/>
        </w:rPr>
        <w:t>心身障害児・者歯科診療事業協力医療機関</w:t>
      </w:r>
      <w:r w:rsidR="009762AE" w:rsidRPr="00DA1C24">
        <w:rPr>
          <w:rFonts w:asciiTheme="majorEastAsia" w:eastAsiaTheme="majorEastAsia" w:hAnsiTheme="majorEastAsia"/>
          <w:color w:val="auto"/>
          <w:lang w:val="ja-JP"/>
        </w:rPr>
        <w:t>」</w:t>
      </w:r>
      <w:r w:rsidRPr="00DA1C24">
        <w:rPr>
          <w:rFonts w:asciiTheme="majorEastAsia" w:eastAsiaTheme="majorEastAsia" w:hAnsiTheme="majorEastAsia"/>
          <w:color w:val="auto"/>
          <w:lang w:val="ja-JP"/>
        </w:rPr>
        <w:t>を</w:t>
      </w:r>
      <w:r w:rsidRPr="00DA1C24">
        <w:rPr>
          <w:rFonts w:asciiTheme="majorEastAsia" w:eastAsiaTheme="majorEastAsia" w:hAnsiTheme="majorEastAsia"/>
          <w:lang w:val="ja-JP"/>
        </w:rPr>
        <w:t>指定していますが、ご存知ですか（市内218か所）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（1）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74841394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知っており、連携したことがある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（2）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04459510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知っているが、連携したことはない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（3）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47125921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知らない</w:t>
      </w:r>
    </w:p>
    <w:p w:rsidR="00EC1963" w:rsidRDefault="00EC1963">
      <w:pPr>
        <w:rPr>
          <w:rFonts w:asciiTheme="minorEastAsia" w:eastAsiaTheme="minorEastAsia" w:hAnsiTheme="minorEastAsia"/>
          <w:lang w:val="ja-JP"/>
        </w:rPr>
      </w:pPr>
    </w:p>
    <w:p w:rsidR="002B3065" w:rsidRPr="00DA1C24" w:rsidRDefault="0094570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問10 利用者の歯科保健医療・口腔ケアで困った際の相談先（複数回答）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（1）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84096011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嘱託歯科医師（連携歯科医療機関）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（2）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174953081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嘱託歯科医師以外の連携歯科医療機関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（3）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3101307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高次歯科医療機関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（4）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67725414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横浜市歯科保健医療センター（相談窓口）</w:t>
      </w:r>
    </w:p>
    <w:p w:rsidR="002B3065" w:rsidRPr="00EC1963" w:rsidRDefault="00945708">
      <w:pPr>
        <w:rPr>
          <w:rFonts w:asciiTheme="minorEastAsia" w:eastAsiaTheme="minorEastAsia" w:hAnsiTheme="minorEastAsia"/>
          <w:lang w:val="ja-JP"/>
        </w:rPr>
      </w:pPr>
      <w:r w:rsidRPr="00EC1963">
        <w:rPr>
          <w:rFonts w:asciiTheme="minorEastAsia" w:eastAsiaTheme="minorEastAsia" w:hAnsiTheme="minorEastAsia"/>
          <w:lang w:val="ja-JP"/>
        </w:rPr>
        <w:t xml:space="preserve">　（5）</w:t>
      </w:r>
      <w:sdt>
        <w:sdtPr>
          <w:rPr>
            <w:rFonts w:asciiTheme="minorEastAsia" w:eastAsiaTheme="minorEastAsia" w:hAnsiTheme="minorEastAsia" w:hint="eastAsia"/>
            <w:color w:val="auto"/>
          </w:rPr>
          <w:id w:val="-152177852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D06348">
            <w:rPr>
              <w:rFonts w:ascii="ＭＳ ゴシック" w:eastAsia="ＭＳ ゴシック" w:hAnsi="ＭＳ ゴシック" w:hint="eastAsia"/>
              <w:color w:val="auto"/>
            </w:rPr>
            <w:t>☐</w:t>
          </w:r>
        </w:sdtContent>
      </w:sdt>
      <w:r w:rsidRPr="00EC1963">
        <w:rPr>
          <w:rFonts w:asciiTheme="minorEastAsia" w:eastAsiaTheme="minorEastAsia" w:hAnsiTheme="minorEastAsia"/>
          <w:lang w:val="ja-JP"/>
        </w:rPr>
        <w:t>その他</w:t>
      </w:r>
      <w:r w:rsidR="00D06348">
        <w:rPr>
          <w:rFonts w:asciiTheme="minorEastAsia" w:eastAsiaTheme="minorEastAsia" w:hAnsiTheme="minorEastAsia" w:hint="eastAsia"/>
          <w:lang w:val="ja-JP"/>
        </w:rPr>
        <w:t>（　　　　　　　　　　　　　　）</w:t>
      </w:r>
    </w:p>
    <w:p w:rsidR="00EC1963" w:rsidRPr="00DA1C24" w:rsidRDefault="00EC1963">
      <w:pPr>
        <w:rPr>
          <w:rFonts w:asciiTheme="majorEastAsia" w:eastAsiaTheme="majorEastAsia" w:hAnsiTheme="majorEastAsia"/>
          <w:lang w:val="ja-JP"/>
        </w:rPr>
      </w:pPr>
    </w:p>
    <w:p w:rsidR="002B3065" w:rsidRPr="00DA1C24" w:rsidRDefault="00945708">
      <w:pPr>
        <w:rPr>
          <w:rFonts w:asciiTheme="majorEastAsia" w:eastAsiaTheme="majorEastAsia" w:hAnsiTheme="majorEastAsia"/>
          <w:lang w:val="ja-JP"/>
        </w:rPr>
      </w:pPr>
      <w:r w:rsidRPr="00DA1C24">
        <w:rPr>
          <w:rFonts w:asciiTheme="majorEastAsia" w:eastAsiaTheme="majorEastAsia" w:hAnsiTheme="majorEastAsia"/>
          <w:lang w:val="ja-JP"/>
        </w:rPr>
        <w:t>問11 利用者の歯科保健医療・口腔ケアを推進するための要望（自由記載）</w:t>
      </w:r>
      <w:r w:rsidR="00714ADE">
        <w:rPr>
          <w:rFonts w:asciiTheme="majorEastAsia" w:eastAsiaTheme="majorEastAsia" w:hAnsiTheme="majorEastAsia" w:hint="eastAsia"/>
          <w:lang w:val="ja-JP"/>
        </w:rPr>
        <w:t xml:space="preserve">　</w:t>
      </w:r>
    </w:p>
    <w:p w:rsidR="002B3065" w:rsidRPr="00EC1963" w:rsidRDefault="00D06348">
      <w:pPr>
        <w:rPr>
          <w:rFonts w:asciiTheme="minorEastAsia" w:eastAsiaTheme="minorEastAsia" w:hAnsiTheme="minorEastAsia"/>
          <w:lang w:val="ja-JP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C9E351" wp14:editId="3D227A7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53150" cy="733425"/>
                <wp:effectExtent l="0" t="0" r="19050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D06348" w:rsidRPr="00D06348" w:rsidRDefault="00D06348" w:rsidP="00D06348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C9E351" id="正方形/長方形 5" o:spid="_x0000_s1028" style="position:absolute;left:0;text-align:left;margin-left:0;margin-top:-.05pt;width:484.5pt;height:57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" strokecolor="black [3213]" strokeweight="1pt">
                <v:textbox inset="1.27mm,1.27mm,1.27mm,1.27mm">
                  <w:txbxContent>
                    <w:p w:rsidR="00D06348" w:rsidRPr="00D06348" w:rsidRDefault="00D06348" w:rsidP="00D06348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14ADE" w:rsidRDefault="00714ADE">
      <w:pPr>
        <w:rPr>
          <w:rFonts w:asciiTheme="minorEastAsia" w:eastAsiaTheme="minorEastAsia" w:hAnsiTheme="minorEastAsia"/>
          <w:lang w:val="ja-JP"/>
        </w:rPr>
      </w:pPr>
    </w:p>
    <w:p w:rsidR="002B3065" w:rsidRPr="00EC1963" w:rsidRDefault="002B3065">
      <w:pPr>
        <w:rPr>
          <w:rFonts w:asciiTheme="minorEastAsia" w:eastAsiaTheme="minorEastAsia" w:hAnsiTheme="minorEastAsia"/>
          <w:lang w:val="ja-JP"/>
        </w:rPr>
      </w:pPr>
    </w:p>
    <w:p w:rsidR="006C1110" w:rsidRPr="00BD519B" w:rsidRDefault="00F66E1B" w:rsidP="00DA1C24">
      <w:pPr>
        <w:ind w:right="840"/>
        <w:rPr>
          <w:rFonts w:asciiTheme="minorEastAsia" w:eastAsiaTheme="minorEastAsia" w:hAnsiTheme="minorEastAsia"/>
          <w:lang w:val="ja-JP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549275</wp:posOffset>
                </wp:positionV>
                <wp:extent cx="5762625" cy="2466975"/>
                <wp:effectExtent l="0" t="0" r="28575" b="28575"/>
                <wp:wrapTight wrapText="bothSides">
                  <wp:wrapPolygon edited="0">
                    <wp:start x="0" y="0"/>
                    <wp:lineTo x="0" y="21683"/>
                    <wp:lineTo x="21636" y="21683"/>
                    <wp:lineTo x="21636" y="0"/>
                    <wp:lineTo x="0" y="0"/>
                  </wp:wrapPolygon>
                </wp:wrapTight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625" cy="2466975"/>
                        </a:xfrm>
                        <a:prstGeom prst="roundRect">
                          <a:avLst>
                            <a:gd name="adj" fmla="val 3203"/>
                          </a:avLst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A17E6B" w:rsidRPr="003558DD" w:rsidRDefault="00A17E6B" w:rsidP="003558DD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sz w:val="22"/>
                                <w:szCs w:val="24"/>
                              </w:rPr>
                            </w:pPr>
                            <w:r w:rsidRPr="003558DD">
                              <w:rPr>
                                <w:rFonts w:ascii="メイリオ" w:eastAsia="メイリオ" w:hAnsi="メイリオ" w:hint="eastAsia"/>
                                <w:b/>
                                <w:sz w:val="22"/>
                                <w:szCs w:val="24"/>
                              </w:rPr>
                              <w:t>【参考】神奈川県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b/>
                                <w:sz w:val="22"/>
                                <w:szCs w:val="24"/>
                              </w:rPr>
                              <w:t>歯科医師会障害者歯科医療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b/>
                                <w:sz w:val="22"/>
                                <w:szCs w:val="24"/>
                              </w:rPr>
                              <w:t>システム</w:t>
                            </w:r>
                          </w:p>
                          <w:p w:rsidR="00A17E6B" w:rsidRPr="003558DD" w:rsidRDefault="00BD519B" w:rsidP="00BD519B">
                            <w:pPr>
                              <w:ind w:firstLineChars="100" w:firstLine="200"/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</w:rPr>
                            </w:pP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神奈川県歯科医師会では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、知的・精神的・身体的な障がいや疾病があるために、安全に歯科診療を受けられない方を対象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に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、一次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～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三次に分けて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歯科医療に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対応しています。</w:t>
                            </w:r>
                          </w:p>
                          <w:p w:rsidR="00BD519B" w:rsidRPr="003558DD" w:rsidRDefault="00BD519B" w:rsidP="00BD519B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</w:rPr>
                            </w:pPr>
                          </w:p>
                          <w:p w:rsidR="00A17E6B" w:rsidRPr="003558DD" w:rsidRDefault="000C437A" w:rsidP="003558DD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</w:rPr>
                            </w:pP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  <w:bdr w:val="single" w:sz="4" w:space="0" w:color="auto"/>
                              </w:rPr>
                              <w:t>一次医療</w:t>
                            </w:r>
                            <w:r w:rsidR="003558DD"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 xml:space="preserve">　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通常の歯科診療所の人員と装備で対応できる医療</w:t>
                            </w:r>
                            <w:r w:rsidR="00BD519B"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（横浜市内</w:t>
                            </w:r>
                            <w:r w:rsidR="00BD519B"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75か所）</w:t>
                            </w:r>
                          </w:p>
                          <w:p w:rsidR="00BD519B" w:rsidRPr="003558DD" w:rsidRDefault="00BD519B" w:rsidP="000C437A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</w:rPr>
                            </w:pPr>
                          </w:p>
                          <w:p w:rsidR="00BD519B" w:rsidRPr="003558DD" w:rsidRDefault="00BD519B" w:rsidP="003558DD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  <w:bdr w:val="single" w:sz="4" w:space="0" w:color="auto"/>
                              </w:rPr>
                            </w:pP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  <w:bdr w:val="single" w:sz="4" w:space="0" w:color="auto"/>
                              </w:rPr>
                              <w:t>二次医療</w:t>
                            </w:r>
                            <w:r w:rsidR="003558DD" w:rsidRPr="003558DD">
                              <w:rPr>
                                <w:rFonts w:ascii="メイリオ" w:eastAsia="メイリオ" w:hAnsi="メイリオ" w:hint="eastAsia"/>
                                <w:sz w:val="20"/>
                                <w:bdr w:val="none" w:sz="0" w:space="0" w:color="auto"/>
                              </w:rPr>
                              <w:t xml:space="preserve">　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集約された人員と装備とやや高次の内容を持つ医療（横浜市内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1か所＝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準二次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）</w:t>
                            </w:r>
                          </w:p>
                          <w:p w:rsidR="00A17E6B" w:rsidRPr="003558DD" w:rsidRDefault="00A17E6B" w:rsidP="00DE3F55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</w:rPr>
                            </w:pPr>
                          </w:p>
                          <w:p w:rsidR="00A17E6B" w:rsidRPr="003558DD" w:rsidRDefault="00BD519B" w:rsidP="003558DD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20"/>
                              </w:rPr>
                            </w:pP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  <w:bdr w:val="single" w:sz="4" w:space="0" w:color="auto"/>
                              </w:rPr>
                              <w:t>三次医療</w:t>
                            </w:r>
                            <w:r w:rsidR="003558DD" w:rsidRPr="003558DD">
                              <w:rPr>
                                <w:rFonts w:ascii="メイリオ" w:eastAsia="メイリオ" w:hAnsi="メイリオ" w:hint="eastAsia"/>
                                <w:sz w:val="20"/>
                                <w:bdr w:val="none" w:sz="0" w:space="0" w:color="auto"/>
                              </w:rPr>
                              <w:t xml:space="preserve">　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専門的で包括的な内容を必要とする医療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(全身麻酔下治療を含む)</w:t>
                            </w:r>
                            <w:r w:rsidRPr="003558DD">
                              <w:rPr>
                                <w:rFonts w:ascii="メイリオ" w:eastAsia="メイリオ" w:hAnsi="メイリオ" w:hint="eastAsia"/>
                                <w:sz w:val="20"/>
                              </w:rPr>
                              <w:t>（横浜市内</w:t>
                            </w:r>
                            <w:r w:rsidRPr="003558DD">
                              <w:rPr>
                                <w:rFonts w:ascii="メイリオ" w:eastAsia="メイリオ" w:hAnsi="メイリオ"/>
                                <w:sz w:val="20"/>
                              </w:rPr>
                              <w:t>3か所）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9" style="position:absolute;left:0;text-align:left;margin-left:0;margin-top:43.25pt;width:453.75pt;height:194.2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21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" strokecolor="#4472c4 [3204]" strokeweight="1pt">
                <v:stroke joinstyle="miter"/>
                <v:textbox inset="1.27mm,1.27mm,1.27mm,1.27mm">
                  <w:txbxContent>
                    <w:p w:rsidR="00A17E6B" w:rsidRPr="003558DD" w:rsidRDefault="00A17E6B" w:rsidP="003558DD">
                      <w:pPr>
                        <w:jc w:val="center"/>
                        <w:rPr>
                          <w:rFonts w:ascii="メイリオ" w:eastAsia="メイリオ" w:hAnsi="メイリオ"/>
                          <w:b/>
                          <w:sz w:val="22"/>
                          <w:szCs w:val="24"/>
                        </w:rPr>
                      </w:pPr>
                      <w:r w:rsidRPr="003558DD">
                        <w:rPr>
                          <w:rFonts w:ascii="メイリオ" w:eastAsia="メイリオ" w:hAnsi="メイリオ" w:hint="eastAsia"/>
                          <w:b/>
                          <w:sz w:val="22"/>
                          <w:szCs w:val="24"/>
                        </w:rPr>
                        <w:t>【参考】神奈川県</w:t>
                      </w:r>
                      <w:r w:rsidRPr="003558DD">
                        <w:rPr>
                          <w:rFonts w:ascii="メイリオ" w:eastAsia="メイリオ" w:hAnsi="メイリオ"/>
                          <w:b/>
                          <w:sz w:val="22"/>
                          <w:szCs w:val="24"/>
                        </w:rPr>
                        <w:t>歯科医師会障害者歯科医療</w:t>
                      </w:r>
                      <w:r w:rsidRPr="003558DD">
                        <w:rPr>
                          <w:rFonts w:ascii="メイリオ" w:eastAsia="メイリオ" w:hAnsi="メイリオ" w:hint="eastAsia"/>
                          <w:b/>
                          <w:sz w:val="22"/>
                          <w:szCs w:val="24"/>
                        </w:rPr>
                        <w:t>システム</w:t>
                      </w:r>
                    </w:p>
                    <w:p w:rsidR="00A17E6B" w:rsidRPr="003558DD" w:rsidRDefault="00BD519B" w:rsidP="00BD519B">
                      <w:pPr>
                        <w:ind w:firstLineChars="100" w:firstLine="200"/>
                        <w:jc w:val="left"/>
                        <w:rPr>
                          <w:rFonts w:ascii="メイリオ" w:eastAsia="メイリオ" w:hAnsi="メイリオ"/>
                          <w:sz w:val="20"/>
                        </w:rPr>
                      </w:pP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神奈川県歯科医師会では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、知的・精神的・身体的な障がいや疾病があるために、安全に歯科診療を受けられない方を対象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に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、一次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～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三次に分けて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歯科医療に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対応しています。</w:t>
                      </w:r>
                    </w:p>
                    <w:p w:rsidR="00BD519B" w:rsidRPr="003558DD" w:rsidRDefault="00BD519B" w:rsidP="00BD519B">
                      <w:pPr>
                        <w:jc w:val="left"/>
                        <w:rPr>
                          <w:rFonts w:ascii="メイリオ" w:eastAsia="メイリオ" w:hAnsi="メイリオ"/>
                          <w:sz w:val="20"/>
                        </w:rPr>
                      </w:pPr>
                    </w:p>
                    <w:p w:rsidR="00A17E6B" w:rsidRPr="003558DD" w:rsidRDefault="000C437A" w:rsidP="003558DD">
                      <w:pPr>
                        <w:jc w:val="left"/>
                        <w:rPr>
                          <w:rFonts w:ascii="メイリオ" w:eastAsia="メイリオ" w:hAnsi="メイリオ"/>
                          <w:sz w:val="20"/>
                        </w:rPr>
                      </w:pP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  <w:bdr w:val="single" w:sz="4" w:space="0" w:color="auto"/>
                        </w:rPr>
                        <w:t>一次医療</w:t>
                      </w:r>
                      <w:r w:rsidR="003558DD"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 xml:space="preserve">　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通常の歯科診療所の人員と装備で対応できる医療</w:t>
                      </w:r>
                      <w:r w:rsidR="00BD519B"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（横浜市内</w:t>
                      </w:r>
                      <w:r w:rsidR="00BD519B" w:rsidRPr="003558DD">
                        <w:rPr>
                          <w:rFonts w:ascii="メイリオ" w:eastAsia="メイリオ" w:hAnsi="メイリオ"/>
                          <w:sz w:val="20"/>
                        </w:rPr>
                        <w:t>75か所）</w:t>
                      </w:r>
                    </w:p>
                    <w:p w:rsidR="00BD519B" w:rsidRPr="003558DD" w:rsidRDefault="00BD519B" w:rsidP="000C437A">
                      <w:pPr>
                        <w:jc w:val="left"/>
                        <w:rPr>
                          <w:rFonts w:ascii="メイリオ" w:eastAsia="メイリオ" w:hAnsi="メイリオ"/>
                          <w:sz w:val="20"/>
                        </w:rPr>
                      </w:pPr>
                    </w:p>
                    <w:p w:rsidR="00BD519B" w:rsidRPr="003558DD" w:rsidRDefault="00BD519B" w:rsidP="003558DD">
                      <w:pPr>
                        <w:jc w:val="left"/>
                        <w:rPr>
                          <w:rFonts w:ascii="メイリオ" w:eastAsia="メイリオ" w:hAnsi="メイリオ"/>
                          <w:sz w:val="20"/>
                          <w:bdr w:val="single" w:sz="4" w:space="0" w:color="auto"/>
                        </w:rPr>
                      </w:pP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  <w:bdr w:val="single" w:sz="4" w:space="0" w:color="auto"/>
                        </w:rPr>
                        <w:t>二次医療</w:t>
                      </w:r>
                      <w:r w:rsidR="003558DD" w:rsidRPr="003558DD">
                        <w:rPr>
                          <w:rFonts w:ascii="メイリオ" w:eastAsia="メイリオ" w:hAnsi="メイリオ" w:hint="eastAsia"/>
                          <w:sz w:val="20"/>
                          <w:bdr w:val="none" w:sz="0" w:space="0" w:color="auto"/>
                        </w:rPr>
                        <w:t xml:space="preserve">　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集約された人員と装備とやや高次の内容を持つ医療（横浜市内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1か所＝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準二次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）</w:t>
                      </w:r>
                    </w:p>
                    <w:p w:rsidR="00A17E6B" w:rsidRPr="003558DD" w:rsidRDefault="00A17E6B" w:rsidP="00DE3F55">
                      <w:pPr>
                        <w:jc w:val="left"/>
                        <w:rPr>
                          <w:rFonts w:ascii="メイリオ" w:eastAsia="メイリオ" w:hAnsi="メイリオ"/>
                          <w:sz w:val="20"/>
                        </w:rPr>
                      </w:pPr>
                    </w:p>
                    <w:p w:rsidR="00A17E6B" w:rsidRPr="003558DD" w:rsidRDefault="00BD519B" w:rsidP="003558DD">
                      <w:pPr>
                        <w:jc w:val="left"/>
                        <w:rPr>
                          <w:rFonts w:ascii="メイリオ" w:eastAsia="メイリオ" w:hAnsi="メイリオ"/>
                          <w:sz w:val="20"/>
                        </w:rPr>
                      </w:pP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  <w:bdr w:val="single" w:sz="4" w:space="0" w:color="auto"/>
                        </w:rPr>
                        <w:t>三次医療</w:t>
                      </w:r>
                      <w:r w:rsidR="003558DD" w:rsidRPr="003558DD">
                        <w:rPr>
                          <w:rFonts w:ascii="メイリオ" w:eastAsia="メイリオ" w:hAnsi="メイリオ" w:hint="eastAsia"/>
                          <w:sz w:val="20"/>
                          <w:bdr w:val="none" w:sz="0" w:space="0" w:color="auto"/>
                        </w:rPr>
                        <w:t xml:space="preserve">　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専門的で包括的な内容を必要とする医療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(全身麻酔下治療を含む)</w:t>
                      </w:r>
                      <w:r w:rsidRPr="003558DD">
                        <w:rPr>
                          <w:rFonts w:ascii="メイリオ" w:eastAsia="メイリオ" w:hAnsi="メイリオ" w:hint="eastAsia"/>
                          <w:sz w:val="20"/>
                        </w:rPr>
                        <w:t>（横浜市内</w:t>
                      </w:r>
                      <w:r w:rsidRPr="003558DD">
                        <w:rPr>
                          <w:rFonts w:ascii="メイリオ" w:eastAsia="メイリオ" w:hAnsi="メイリオ"/>
                          <w:sz w:val="20"/>
                        </w:rPr>
                        <w:t>3か所）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sectPr w:rsidR="006C1110" w:rsidRPr="00BD519B" w:rsidSect="00BD519B">
      <w:pgSz w:w="11900" w:h="16840"/>
      <w:pgMar w:top="1134" w:right="1021" w:bottom="1134" w:left="1021" w:header="851" w:footer="992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E6B" w:rsidRDefault="00A17E6B">
      <w:r>
        <w:separator/>
      </w:r>
    </w:p>
  </w:endnote>
  <w:endnote w:type="continuationSeparator" w:id="0">
    <w:p w:rsidR="00A17E6B" w:rsidRDefault="00A17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N W3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ヒラギノ角ゴ ProN W6">
    <w:altName w:val="ＭＳ 明朝"/>
    <w:panose1 w:val="00000000000000000000"/>
    <w:charset w:val="80"/>
    <w:family w:val="roman"/>
    <w:notTrueType/>
    <w:pitch w:val="default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E6B" w:rsidRDefault="00A17E6B">
      <w:r>
        <w:separator/>
      </w:r>
    </w:p>
  </w:footnote>
  <w:footnote w:type="continuationSeparator" w:id="0">
    <w:p w:rsidR="00A17E6B" w:rsidRDefault="00A17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0515D"/>
    <w:multiLevelType w:val="hybridMultilevel"/>
    <w:tmpl w:val="39D63D14"/>
    <w:lvl w:ilvl="0" w:tplc="83B2DABE">
      <w:start w:val="4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366794B"/>
    <w:multiLevelType w:val="hybridMultilevel"/>
    <w:tmpl w:val="63DC72F2"/>
    <w:lvl w:ilvl="0" w:tplc="6C14BACA">
      <w:start w:val="4"/>
      <w:numFmt w:val="decimal"/>
      <w:lvlText w:val="（%1）"/>
      <w:lvlJc w:val="left"/>
      <w:pPr>
        <w:ind w:left="93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40"/>
  <w:characterSpacingControl w:val="doNotCompress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065"/>
    <w:rsid w:val="000133D3"/>
    <w:rsid w:val="00092C54"/>
    <w:rsid w:val="000C437A"/>
    <w:rsid w:val="000E48B4"/>
    <w:rsid w:val="00104EE3"/>
    <w:rsid w:val="00117953"/>
    <w:rsid w:val="001E46E1"/>
    <w:rsid w:val="0027614B"/>
    <w:rsid w:val="00286F0E"/>
    <w:rsid w:val="0028712F"/>
    <w:rsid w:val="002B3065"/>
    <w:rsid w:val="002D5FB6"/>
    <w:rsid w:val="003558DD"/>
    <w:rsid w:val="003601E7"/>
    <w:rsid w:val="005753C2"/>
    <w:rsid w:val="005B0528"/>
    <w:rsid w:val="005C6494"/>
    <w:rsid w:val="00670105"/>
    <w:rsid w:val="006746CF"/>
    <w:rsid w:val="00691A00"/>
    <w:rsid w:val="006C1110"/>
    <w:rsid w:val="00702CAD"/>
    <w:rsid w:val="00711356"/>
    <w:rsid w:val="00714ADE"/>
    <w:rsid w:val="00725BE3"/>
    <w:rsid w:val="00794219"/>
    <w:rsid w:val="007F578C"/>
    <w:rsid w:val="008126D6"/>
    <w:rsid w:val="00835A63"/>
    <w:rsid w:val="00840505"/>
    <w:rsid w:val="00876DB4"/>
    <w:rsid w:val="008C1ED0"/>
    <w:rsid w:val="00945708"/>
    <w:rsid w:val="009762AE"/>
    <w:rsid w:val="009A35B5"/>
    <w:rsid w:val="009F152D"/>
    <w:rsid w:val="009F735D"/>
    <w:rsid w:val="00A17E6B"/>
    <w:rsid w:val="00A33AB1"/>
    <w:rsid w:val="00AA1669"/>
    <w:rsid w:val="00AA50EC"/>
    <w:rsid w:val="00B35A07"/>
    <w:rsid w:val="00B47CA3"/>
    <w:rsid w:val="00BB3BFF"/>
    <w:rsid w:val="00BC5607"/>
    <w:rsid w:val="00BD519B"/>
    <w:rsid w:val="00D06348"/>
    <w:rsid w:val="00D1686C"/>
    <w:rsid w:val="00D46B55"/>
    <w:rsid w:val="00D77420"/>
    <w:rsid w:val="00DA1C24"/>
    <w:rsid w:val="00DE3F55"/>
    <w:rsid w:val="00E17AE3"/>
    <w:rsid w:val="00EC1963"/>
    <w:rsid w:val="00EE0EE6"/>
    <w:rsid w:val="00F44F61"/>
    <w:rsid w:val="00F66E1B"/>
    <w:rsid w:val="00FC641F"/>
    <w:rsid w:val="00FE5874"/>
    <w:rsid w:val="00FF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450AD50D"/>
  <w15:docId w15:val="{3ECF162C-4697-474E-A30D-AC791152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ja-JP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ascii="游明朝" w:eastAsia="游明朝" w:hAnsi="游明朝" w:cs="游明朝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ヘッダとフッタ"/>
    <w:pPr>
      <w:tabs>
        <w:tab w:val="right" w:pos="9020"/>
      </w:tabs>
    </w:pPr>
    <w:rPr>
      <w:rFonts w:ascii="ヒラギノ角ゴ ProN W3" w:eastAsia="Arial Unicode MS" w:hAnsi="ヒラギノ角ゴ ProN W3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header"/>
    <w:basedOn w:val="a"/>
    <w:link w:val="a6"/>
    <w:uiPriority w:val="99"/>
    <w:unhideWhenUsed/>
    <w:rsid w:val="00EC196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C1963"/>
    <w:rPr>
      <w:rFonts w:ascii="游明朝" w:eastAsia="游明朝" w:hAnsi="游明朝" w:cs="游明朝"/>
      <w:color w:val="000000"/>
      <w:kern w:val="2"/>
      <w:sz w:val="21"/>
      <w:szCs w:val="21"/>
      <w:u w:color="000000"/>
    </w:rPr>
  </w:style>
  <w:style w:type="paragraph" w:styleId="a7">
    <w:name w:val="footer"/>
    <w:basedOn w:val="a"/>
    <w:link w:val="a8"/>
    <w:uiPriority w:val="99"/>
    <w:unhideWhenUsed/>
    <w:rsid w:val="00EC196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C1963"/>
    <w:rPr>
      <w:rFonts w:ascii="游明朝" w:eastAsia="游明朝" w:hAnsi="游明朝" w:cs="游明朝"/>
      <w:color w:val="000000"/>
      <w:kern w:val="2"/>
      <w:sz w:val="21"/>
      <w:szCs w:val="21"/>
      <w:u w:color="000000"/>
    </w:rPr>
  </w:style>
  <w:style w:type="paragraph" w:styleId="a9">
    <w:name w:val="List Paragraph"/>
    <w:basedOn w:val="a"/>
    <w:uiPriority w:val="34"/>
    <w:qFormat/>
    <w:rsid w:val="00B47CA3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702C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02CAD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table" w:styleId="ac">
    <w:name w:val="Table Grid"/>
    <w:basedOn w:val="a1"/>
    <w:uiPriority w:val="39"/>
    <w:rsid w:val="00117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 テーマ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テーマ">
      <a:majorFont>
        <a:latin typeface="ヒラギノ角ゴ ProN W6"/>
        <a:ea typeface="ＭＳ ゴシック"/>
        <a:cs typeface="ヒラギノ角ゴ ProN W6"/>
      </a:majorFont>
      <a:minorFont>
        <a:latin typeface="ヒラギノ角ゴ ProN W3"/>
        <a:ea typeface="ＭＳ 明朝"/>
        <a:cs typeface="ヒラギノ角ゴ ProN W3"/>
      </a:minorFont>
    </a:fontScheme>
    <a:fmtScheme name="Office テーマ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游明朝"/>
            <a:ea typeface="游明朝"/>
            <a:cs typeface="游明朝"/>
            <a:sym typeface="游明朝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游明朝"/>
            <a:ea typeface="游明朝"/>
            <a:cs typeface="游明朝"/>
            <a:sym typeface="游明朝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0E18C-59E5-407D-810F-DABF0D073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西野 均</dc:creator>
  <cp:lastModifiedBy>山口 泰弘</cp:lastModifiedBy>
  <cp:revision>6</cp:revision>
  <cp:lastPrinted>2020-02-19T09:43:00Z</cp:lastPrinted>
  <dcterms:created xsi:type="dcterms:W3CDTF">2020-03-04T05:23:00Z</dcterms:created>
  <dcterms:modified xsi:type="dcterms:W3CDTF">2020-03-06T07:59:00Z</dcterms:modified>
</cp:coreProperties>
</file>