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0FD" w:rsidRDefault="000F40FD">
      <w:r>
        <w:rPr>
          <w:rFonts w:hint="eastAsia"/>
        </w:rPr>
        <w:t>令和４年度集団指導の資料掲載について</w:t>
      </w:r>
    </w:p>
    <w:p w:rsidR="000F40FD" w:rsidRDefault="000F40FD">
      <w:pPr>
        <w:rPr>
          <w:rFonts w:hint="eastAsia"/>
        </w:rPr>
      </w:pPr>
    </w:p>
    <w:p w:rsidR="000F40FD" w:rsidRDefault="000F40FD">
      <w:r>
        <w:rPr>
          <w:rFonts w:hint="eastAsia"/>
        </w:rPr>
        <w:t>横浜市HPに掲載しておりますので、ご確認下さい。</w:t>
      </w:r>
    </w:p>
    <w:p w:rsidR="008A669E" w:rsidRDefault="000F40FD">
      <w:r>
        <w:rPr>
          <w:rFonts w:hint="eastAsia"/>
        </w:rPr>
        <w:t>URL：</w:t>
      </w:r>
      <w:hyperlink r:id="rId4" w:history="1">
        <w:r w:rsidRPr="00ED5711">
          <w:rPr>
            <w:rStyle w:val="a3"/>
          </w:rPr>
          <w:t>https://www.city.yokohama.lg.jp/business/bunyabetsu/fukushi-kaigo/fukushi/syuudannsidou.html</w:t>
        </w:r>
      </w:hyperlink>
    </w:p>
    <w:p w:rsidR="000F40FD" w:rsidRDefault="000F40FD"/>
    <w:p w:rsidR="000F40FD" w:rsidRDefault="000F40FD">
      <w:r w:rsidRPr="000F40FD">
        <w:rPr>
          <w:rFonts w:hint="eastAsia"/>
        </w:rPr>
        <w:t>必要な部分を印刷した上で当日必ず持参してください。</w:t>
      </w:r>
    </w:p>
    <w:p w:rsidR="000F40FD" w:rsidRDefault="0046079A">
      <w:pPr>
        <w:rPr>
          <w:rFonts w:hint="eastAsia"/>
        </w:rPr>
      </w:pPr>
      <w:r>
        <w:rPr>
          <w:rFonts w:hint="eastAsia"/>
        </w:rPr>
        <w:t>なお、</w:t>
      </w:r>
      <w:bookmarkStart w:id="0" w:name="_GoBack"/>
      <w:bookmarkEnd w:id="0"/>
      <w:r w:rsidR="000F40FD" w:rsidRPr="000F40FD">
        <w:rPr>
          <w:rFonts w:hint="eastAsia"/>
        </w:rPr>
        <w:t>当日配付はいたしませんので、ご注意ください。</w:t>
      </w:r>
    </w:p>
    <w:sectPr w:rsidR="000F40FD" w:rsidSect="000F40F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revisionView w:inkAnnotation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0FD"/>
    <w:rsid w:val="000F40FD"/>
    <w:rsid w:val="0046079A"/>
    <w:rsid w:val="008A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7CF25E8"/>
  <w15:chartTrackingRefBased/>
  <w15:docId w15:val="{AA2FB1D7-86C6-42C8-9D18-CF072CC41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40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ity.yokohama.lg.jp/business/bunyabetsu/fukushi-kaigo/fukushi/syuudannsidou.html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楠田 安紀子</dc:creator>
  <cp:keywords/>
  <dc:description/>
  <cp:lastModifiedBy>楠田 安紀子</cp:lastModifiedBy>
  <cp:revision>2</cp:revision>
  <dcterms:created xsi:type="dcterms:W3CDTF">2022-05-24T02:42:00Z</dcterms:created>
  <dcterms:modified xsi:type="dcterms:W3CDTF">2022-05-24T02:50:00Z</dcterms:modified>
</cp:coreProperties>
</file>